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0833F80D">
            <wp:extent cx="674584" cy="982472"/>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1504" cy="992551"/>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59C3569D" w14:textId="4A5A0BFA" w:rsidR="000E32B3" w:rsidRPr="0038200B" w:rsidRDefault="0002654F"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S</w:t>
      </w:r>
      <w:r w:rsidR="006C59DF">
        <w:rPr>
          <w:rFonts w:asciiTheme="minorHAnsi" w:hAnsiTheme="minorHAnsi" w:cstheme="minorHAnsi"/>
          <w:sz w:val="24"/>
          <w:szCs w:val="24"/>
        </w:rPr>
        <w:t xml:space="preserve">taatspräsident </w:t>
      </w:r>
      <w:r>
        <w:rPr>
          <w:rFonts w:asciiTheme="minorHAnsi" w:hAnsiTheme="minorHAnsi" w:cstheme="minorHAnsi"/>
          <w:sz w:val="24"/>
          <w:szCs w:val="24"/>
        </w:rPr>
        <w:t xml:space="preserve">Luong </w:t>
      </w:r>
      <w:proofErr w:type="spellStart"/>
      <w:r>
        <w:rPr>
          <w:rFonts w:asciiTheme="minorHAnsi" w:hAnsiTheme="minorHAnsi" w:cstheme="minorHAnsi"/>
          <w:sz w:val="24"/>
          <w:szCs w:val="24"/>
        </w:rPr>
        <w:t>Cuong</w:t>
      </w:r>
      <w:proofErr w:type="spellEnd"/>
    </w:p>
    <w:p w14:paraId="34113540" w14:textId="085684CD"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Sozialistischen Republik </w:t>
      </w:r>
    </w:p>
    <w:p w14:paraId="35DEBD12" w14:textId="47D0E5EB" w:rsidR="000E32B3" w:rsidRPr="0038200B" w:rsidRDefault="000E32B3" w:rsidP="000E32B3">
      <w:pPr>
        <w:shd w:val="clear" w:color="auto" w:fill="FFFFFF"/>
        <w:spacing w:after="0" w:line="240" w:lineRule="auto"/>
        <w:rPr>
          <w:rFonts w:asciiTheme="minorHAnsi" w:hAnsiTheme="minorHAnsi" w:cstheme="minorHAnsi"/>
          <w:b/>
          <w:sz w:val="24"/>
          <w:szCs w:val="24"/>
        </w:rPr>
      </w:pPr>
      <w:r w:rsidRPr="0038200B">
        <w:rPr>
          <w:rFonts w:asciiTheme="minorHAnsi" w:hAnsiTheme="minorHAnsi" w:cstheme="minorHAnsi"/>
          <w:b/>
          <w:sz w:val="24"/>
          <w:szCs w:val="24"/>
        </w:rPr>
        <w:t xml:space="preserve">Vietnam </w:t>
      </w:r>
    </w:p>
    <w:p w14:paraId="3D0834EE" w14:textId="77777777" w:rsidR="000E32B3" w:rsidRPr="000E32B3" w:rsidRDefault="000E32B3" w:rsidP="000E32B3">
      <w:pPr>
        <w:shd w:val="clear" w:color="auto" w:fill="FFFFFF"/>
        <w:spacing w:after="0" w:line="240" w:lineRule="auto"/>
        <w:rPr>
          <w:rFonts w:asciiTheme="minorHAnsi" w:hAnsiTheme="minorHAnsi" w:cstheme="minorHAnsi"/>
          <w:sz w:val="24"/>
          <w:szCs w:val="24"/>
        </w:rPr>
      </w:pPr>
      <w:r w:rsidRPr="000E32B3">
        <w:rPr>
          <w:rFonts w:asciiTheme="minorHAnsi" w:hAnsiTheme="minorHAnsi" w:cstheme="minorHAnsi"/>
          <w:sz w:val="24"/>
          <w:szCs w:val="24"/>
        </w:rPr>
        <w:t xml:space="preserve">Elsenstraße 3 </w:t>
      </w:r>
    </w:p>
    <w:p w14:paraId="7EE35CAF" w14:textId="77777777" w:rsidR="000E32B3" w:rsidRPr="000E32B3" w:rsidRDefault="000E32B3" w:rsidP="000E32B3">
      <w:pPr>
        <w:shd w:val="clear" w:color="auto" w:fill="FFFFFF"/>
        <w:spacing w:after="0" w:line="240" w:lineRule="auto"/>
        <w:rPr>
          <w:rFonts w:asciiTheme="minorHAnsi" w:hAnsiTheme="minorHAnsi" w:cstheme="minorHAnsi"/>
          <w:b/>
          <w:sz w:val="24"/>
          <w:szCs w:val="24"/>
        </w:rPr>
      </w:pPr>
      <w:r w:rsidRPr="000E32B3">
        <w:rPr>
          <w:rFonts w:asciiTheme="minorHAnsi" w:hAnsiTheme="minorHAnsi" w:cstheme="minorHAnsi"/>
          <w:b/>
          <w:sz w:val="24"/>
          <w:szCs w:val="24"/>
        </w:rPr>
        <w:t xml:space="preserve">12435 Berlin-Treptow </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45104E2B" w14:textId="77777777" w:rsidR="00BB1A25" w:rsidRPr="00BB1A25" w:rsidRDefault="00BB1A25" w:rsidP="00BB1A25">
      <w:pPr>
        <w:spacing w:after="0" w:line="240" w:lineRule="auto"/>
        <w:rPr>
          <w:rFonts w:asciiTheme="minorHAnsi" w:hAnsiTheme="minorHAnsi" w:cstheme="minorHAnsi"/>
          <w:sz w:val="24"/>
          <w:szCs w:val="24"/>
        </w:rPr>
      </w:pPr>
      <w:r w:rsidRPr="00BB1A25">
        <w:rPr>
          <w:rFonts w:asciiTheme="minorHAnsi" w:hAnsiTheme="minorHAnsi" w:cstheme="minorHAnsi"/>
          <w:sz w:val="24"/>
          <w:szCs w:val="24"/>
        </w:rPr>
        <w:t>Exzellenz,</w:t>
      </w:r>
    </w:p>
    <w:p w14:paraId="43FC39A9" w14:textId="77777777" w:rsidR="00BB1A25" w:rsidRPr="00BB1A25" w:rsidRDefault="00BB1A25" w:rsidP="00BB1A25">
      <w:pPr>
        <w:spacing w:after="0" w:line="240" w:lineRule="auto"/>
        <w:rPr>
          <w:rFonts w:asciiTheme="minorHAnsi" w:hAnsiTheme="minorHAnsi" w:cstheme="minorHAnsi"/>
          <w:b/>
          <w:bCs/>
          <w:sz w:val="24"/>
          <w:szCs w:val="24"/>
        </w:rPr>
      </w:pPr>
    </w:p>
    <w:p w14:paraId="3E3CD93E" w14:textId="77777777" w:rsidR="00BB1A25" w:rsidRPr="00BB1A25" w:rsidRDefault="00BB1A25" w:rsidP="00BB1A25">
      <w:pPr>
        <w:rPr>
          <w:rFonts w:asciiTheme="minorHAnsi" w:hAnsiTheme="minorHAnsi" w:cstheme="minorHAnsi"/>
          <w:sz w:val="24"/>
          <w:szCs w:val="24"/>
        </w:rPr>
      </w:pPr>
      <w:r w:rsidRPr="00BB1A25">
        <w:rPr>
          <w:rFonts w:asciiTheme="minorHAnsi" w:hAnsiTheme="minorHAnsi" w:cstheme="minorHAnsi"/>
          <w:sz w:val="24"/>
          <w:szCs w:val="24"/>
        </w:rPr>
        <w:t xml:space="preserve">der vietnamesische Christ </w:t>
      </w:r>
      <w:r w:rsidRPr="00BB1A25">
        <w:rPr>
          <w:rFonts w:asciiTheme="minorHAnsi" w:hAnsiTheme="minorHAnsi" w:cstheme="minorHAnsi"/>
          <w:b/>
          <w:bCs/>
          <w:sz w:val="24"/>
          <w:szCs w:val="24"/>
        </w:rPr>
        <w:t xml:space="preserve">Y </w:t>
      </w:r>
      <w:proofErr w:type="spellStart"/>
      <w:r w:rsidRPr="00BB1A25">
        <w:rPr>
          <w:rFonts w:asciiTheme="minorHAnsi" w:hAnsiTheme="minorHAnsi" w:cstheme="minorHAnsi"/>
          <w:b/>
          <w:bCs/>
          <w:sz w:val="24"/>
          <w:szCs w:val="24"/>
        </w:rPr>
        <w:t>Krec</w:t>
      </w:r>
      <w:proofErr w:type="spellEnd"/>
      <w:r w:rsidRPr="00BB1A25">
        <w:rPr>
          <w:rFonts w:asciiTheme="minorHAnsi" w:hAnsiTheme="minorHAnsi" w:cstheme="minorHAnsi"/>
          <w:b/>
          <w:bCs/>
          <w:sz w:val="24"/>
          <w:szCs w:val="24"/>
        </w:rPr>
        <w:t xml:space="preserve"> </w:t>
      </w:r>
      <w:proofErr w:type="spellStart"/>
      <w:r w:rsidRPr="00BB1A25">
        <w:rPr>
          <w:rFonts w:asciiTheme="minorHAnsi" w:hAnsiTheme="minorHAnsi" w:cstheme="minorHAnsi"/>
          <w:b/>
          <w:bCs/>
          <w:sz w:val="24"/>
          <w:szCs w:val="24"/>
        </w:rPr>
        <w:t>Bya</w:t>
      </w:r>
      <w:proofErr w:type="spellEnd"/>
      <w:r w:rsidRPr="00BB1A25">
        <w:rPr>
          <w:rFonts w:asciiTheme="minorHAnsi" w:hAnsiTheme="minorHAnsi" w:cstheme="minorHAnsi"/>
          <w:sz w:val="24"/>
          <w:szCs w:val="24"/>
        </w:rPr>
        <w:t xml:space="preserve"> befindet sich seit 8. April 2023 in Haft. Am 28. März 2024 wurde er von einem Gericht in </w:t>
      </w:r>
      <w:proofErr w:type="spellStart"/>
      <w:r w:rsidRPr="00BB1A25">
        <w:rPr>
          <w:rFonts w:asciiTheme="minorHAnsi" w:hAnsiTheme="minorHAnsi" w:cstheme="minorHAnsi"/>
          <w:sz w:val="24"/>
          <w:szCs w:val="24"/>
        </w:rPr>
        <w:t>Dak</w:t>
      </w:r>
      <w:proofErr w:type="spellEnd"/>
      <w:r w:rsidRPr="00BB1A25">
        <w:rPr>
          <w:rFonts w:asciiTheme="minorHAnsi" w:hAnsiTheme="minorHAnsi" w:cstheme="minorHAnsi"/>
          <w:sz w:val="24"/>
          <w:szCs w:val="24"/>
        </w:rPr>
        <w:t xml:space="preserve"> </w:t>
      </w:r>
      <w:proofErr w:type="spellStart"/>
      <w:r w:rsidRPr="00BB1A25">
        <w:rPr>
          <w:rFonts w:asciiTheme="minorHAnsi" w:hAnsiTheme="minorHAnsi" w:cstheme="minorHAnsi"/>
          <w:sz w:val="24"/>
          <w:szCs w:val="24"/>
        </w:rPr>
        <w:t>Lak</w:t>
      </w:r>
      <w:proofErr w:type="spellEnd"/>
      <w:r w:rsidRPr="00BB1A25">
        <w:rPr>
          <w:rFonts w:asciiTheme="minorHAnsi" w:hAnsiTheme="minorHAnsi" w:cstheme="minorHAnsi"/>
          <w:sz w:val="24"/>
          <w:szCs w:val="24"/>
        </w:rPr>
        <w:t xml:space="preserve"> zu 13 Jahren Gefängnis sowie – im Anschluss an die Haftzeit - zu einer fünfjährigen Bewährungsstrafe verurteilt. In der Vergangenheit wurde der Christ bereits mehrfach willkürlich von den Behörden festgenommen und im Jahr 2004 wurde er erstmals zu acht Jahren Haft verurteilt.</w:t>
      </w:r>
    </w:p>
    <w:p w14:paraId="3F66F8FD" w14:textId="77777777" w:rsidR="00BB1A25" w:rsidRPr="00BB1A25" w:rsidRDefault="00BB1A25" w:rsidP="00BB1A25">
      <w:pPr>
        <w:rPr>
          <w:rFonts w:asciiTheme="minorHAnsi" w:hAnsiTheme="minorHAnsi" w:cstheme="minorHAnsi"/>
          <w:sz w:val="24"/>
          <w:szCs w:val="24"/>
        </w:rPr>
      </w:pPr>
      <w:r w:rsidRPr="00BB1A25">
        <w:rPr>
          <w:rFonts w:asciiTheme="minorHAnsi" w:hAnsiTheme="minorHAnsi" w:cstheme="minorHAnsi"/>
          <w:sz w:val="24"/>
          <w:szCs w:val="24"/>
        </w:rPr>
        <w:t xml:space="preserve">Die Anschuldigung lautet diesmal „Untergrabung der Solidaritätspolitik“. Die Behörden hatten versucht, Mitglieder der Evangelischen Kirche Christi, der auch </w:t>
      </w:r>
      <w:proofErr w:type="spellStart"/>
      <w:r w:rsidRPr="00BB1A25">
        <w:rPr>
          <w:rFonts w:asciiTheme="minorHAnsi" w:hAnsiTheme="minorHAnsi" w:cstheme="minorHAnsi"/>
          <w:sz w:val="24"/>
          <w:szCs w:val="24"/>
        </w:rPr>
        <w:t>Bya</w:t>
      </w:r>
      <w:proofErr w:type="spellEnd"/>
      <w:r w:rsidRPr="00BB1A25">
        <w:rPr>
          <w:rFonts w:asciiTheme="minorHAnsi" w:hAnsiTheme="minorHAnsi" w:cstheme="minorHAnsi"/>
          <w:sz w:val="24"/>
          <w:szCs w:val="24"/>
        </w:rPr>
        <w:t xml:space="preserve"> angehört, zur Unterlassung weiterer Gebetstreffen und zur Distanzierung von ihrer Kirche zu zwingen. Bei </w:t>
      </w:r>
      <w:proofErr w:type="spellStart"/>
      <w:r w:rsidRPr="00BB1A25">
        <w:rPr>
          <w:rFonts w:asciiTheme="minorHAnsi" w:hAnsiTheme="minorHAnsi" w:cstheme="minorHAnsi"/>
          <w:sz w:val="24"/>
          <w:szCs w:val="24"/>
        </w:rPr>
        <w:t>Bya</w:t>
      </w:r>
      <w:proofErr w:type="spellEnd"/>
      <w:r w:rsidRPr="00BB1A25">
        <w:rPr>
          <w:rFonts w:asciiTheme="minorHAnsi" w:hAnsiTheme="minorHAnsi" w:cstheme="minorHAnsi"/>
          <w:sz w:val="24"/>
          <w:szCs w:val="24"/>
        </w:rPr>
        <w:t xml:space="preserve"> scheiterte der Versuch und er nahm sein Recht auf freie Religionsausübung in Anspruch.</w:t>
      </w:r>
    </w:p>
    <w:p w14:paraId="6C6AD71A" w14:textId="77777777" w:rsidR="00BB1A25" w:rsidRPr="00BB1A25" w:rsidRDefault="00BB1A25" w:rsidP="00BB1A25">
      <w:pPr>
        <w:rPr>
          <w:rFonts w:asciiTheme="minorHAnsi" w:hAnsiTheme="minorHAnsi" w:cstheme="minorHAnsi"/>
          <w:sz w:val="24"/>
          <w:szCs w:val="24"/>
        </w:rPr>
      </w:pPr>
      <w:r w:rsidRPr="00BB1A25">
        <w:rPr>
          <w:rFonts w:asciiTheme="minorHAnsi" w:hAnsiTheme="minorHAnsi" w:cstheme="minorHAnsi"/>
          <w:sz w:val="24"/>
          <w:szCs w:val="24"/>
        </w:rPr>
        <w:t xml:space="preserve">Vietnam ist Vertragsstaat des Internationalen Pakts über bürgerliche und politische Rechte, der in Artikel 18 das Recht auf Religionsfreiheit garantiert. Ich bitte Sie, alles in Ihrer Macht Stehende zu tun, um auf die </w:t>
      </w:r>
      <w:r w:rsidRPr="00BB1A25">
        <w:rPr>
          <w:rFonts w:asciiTheme="minorHAnsi" w:hAnsiTheme="minorHAnsi" w:cstheme="minorHAnsi"/>
          <w:b/>
          <w:bCs/>
          <w:sz w:val="24"/>
          <w:szCs w:val="24"/>
        </w:rPr>
        <w:t xml:space="preserve">Freilassung Y </w:t>
      </w:r>
      <w:proofErr w:type="spellStart"/>
      <w:r w:rsidRPr="00BB1A25">
        <w:rPr>
          <w:rFonts w:asciiTheme="minorHAnsi" w:hAnsiTheme="minorHAnsi" w:cstheme="minorHAnsi"/>
          <w:b/>
          <w:bCs/>
          <w:sz w:val="24"/>
          <w:szCs w:val="24"/>
        </w:rPr>
        <w:t>Krec</w:t>
      </w:r>
      <w:proofErr w:type="spellEnd"/>
      <w:r w:rsidRPr="00BB1A25">
        <w:rPr>
          <w:rFonts w:asciiTheme="minorHAnsi" w:hAnsiTheme="minorHAnsi" w:cstheme="minorHAnsi"/>
          <w:b/>
          <w:bCs/>
          <w:sz w:val="24"/>
          <w:szCs w:val="24"/>
        </w:rPr>
        <w:t xml:space="preserve"> </w:t>
      </w:r>
      <w:proofErr w:type="spellStart"/>
      <w:r w:rsidRPr="00BB1A25">
        <w:rPr>
          <w:rFonts w:asciiTheme="minorHAnsi" w:hAnsiTheme="minorHAnsi" w:cstheme="minorHAnsi"/>
          <w:b/>
          <w:bCs/>
          <w:sz w:val="24"/>
          <w:szCs w:val="24"/>
        </w:rPr>
        <w:t>Byas</w:t>
      </w:r>
      <w:proofErr w:type="spellEnd"/>
      <w:r w:rsidRPr="00BB1A25">
        <w:rPr>
          <w:rFonts w:asciiTheme="minorHAnsi" w:hAnsiTheme="minorHAnsi" w:cstheme="minorHAnsi"/>
          <w:sz w:val="24"/>
          <w:szCs w:val="24"/>
        </w:rPr>
        <w:t xml:space="preserve"> hinzuwirken.</w:t>
      </w:r>
    </w:p>
    <w:p w14:paraId="59CAEE70" w14:textId="77777777" w:rsidR="00BB1A25" w:rsidRPr="00BB1A25" w:rsidRDefault="00BB1A25" w:rsidP="00BB1A25">
      <w:pPr>
        <w:rPr>
          <w:rFonts w:asciiTheme="minorHAnsi" w:hAnsiTheme="minorHAnsi" w:cstheme="minorHAnsi"/>
          <w:sz w:val="24"/>
          <w:szCs w:val="24"/>
        </w:rPr>
      </w:pPr>
    </w:p>
    <w:p w14:paraId="592A3167" w14:textId="77777777" w:rsidR="00BB1A25" w:rsidRPr="00BB1A25" w:rsidRDefault="00BB1A25" w:rsidP="00BB1A25">
      <w:pPr>
        <w:rPr>
          <w:rFonts w:asciiTheme="minorHAnsi" w:hAnsiTheme="minorHAnsi" w:cstheme="minorHAnsi"/>
          <w:sz w:val="24"/>
          <w:szCs w:val="24"/>
        </w:rPr>
      </w:pPr>
      <w:r w:rsidRPr="00BB1A25">
        <w:rPr>
          <w:rFonts w:asciiTheme="minorHAnsi" w:hAnsiTheme="minorHAnsi" w:cstheme="minorHAnsi"/>
          <w:sz w:val="24"/>
          <w:szCs w:val="24"/>
        </w:rPr>
        <w:t>Hochachtungsvoll</w:t>
      </w:r>
    </w:p>
    <w:p w14:paraId="2870BA5D" w14:textId="3682B45E" w:rsidR="00D862C9" w:rsidRPr="0002654F" w:rsidRDefault="00D862C9" w:rsidP="00DD2F9E">
      <w:pPr>
        <w:pStyle w:val="yiv3201879627textbody"/>
        <w:spacing w:before="0" w:after="0"/>
        <w:rPr>
          <w:rFonts w:asciiTheme="minorHAnsi" w:hAnsiTheme="minorHAnsi" w:cstheme="minorHAnsi"/>
        </w:rPr>
      </w:pPr>
    </w:p>
    <w:sectPr w:rsidR="00D862C9" w:rsidRPr="0002654F"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654F"/>
    <w:rsid w:val="00035587"/>
    <w:rsid w:val="00041FF7"/>
    <w:rsid w:val="00071D52"/>
    <w:rsid w:val="000E32B3"/>
    <w:rsid w:val="000F3A67"/>
    <w:rsid w:val="00145785"/>
    <w:rsid w:val="00207D0B"/>
    <w:rsid w:val="002164DD"/>
    <w:rsid w:val="002405F3"/>
    <w:rsid w:val="00282CE0"/>
    <w:rsid w:val="0029694B"/>
    <w:rsid w:val="002A7BF8"/>
    <w:rsid w:val="002E4553"/>
    <w:rsid w:val="002E62E3"/>
    <w:rsid w:val="00367100"/>
    <w:rsid w:val="0038200B"/>
    <w:rsid w:val="00386128"/>
    <w:rsid w:val="00402E41"/>
    <w:rsid w:val="004F52F4"/>
    <w:rsid w:val="00526DFA"/>
    <w:rsid w:val="005326B8"/>
    <w:rsid w:val="005435A1"/>
    <w:rsid w:val="005541CE"/>
    <w:rsid w:val="005E48AC"/>
    <w:rsid w:val="005E649F"/>
    <w:rsid w:val="00615880"/>
    <w:rsid w:val="00666DF1"/>
    <w:rsid w:val="006A74B6"/>
    <w:rsid w:val="006C59DF"/>
    <w:rsid w:val="006D4462"/>
    <w:rsid w:val="006F7D96"/>
    <w:rsid w:val="00713345"/>
    <w:rsid w:val="00717C79"/>
    <w:rsid w:val="00771528"/>
    <w:rsid w:val="007832B3"/>
    <w:rsid w:val="007C1AA7"/>
    <w:rsid w:val="00875473"/>
    <w:rsid w:val="00917D36"/>
    <w:rsid w:val="009664D7"/>
    <w:rsid w:val="009765D1"/>
    <w:rsid w:val="009D6A0A"/>
    <w:rsid w:val="00A23970"/>
    <w:rsid w:val="00AB3560"/>
    <w:rsid w:val="00AB7817"/>
    <w:rsid w:val="00AD647F"/>
    <w:rsid w:val="00B11E78"/>
    <w:rsid w:val="00B3439A"/>
    <w:rsid w:val="00B36F81"/>
    <w:rsid w:val="00BB1A25"/>
    <w:rsid w:val="00BE143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94F00"/>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4</cp:revision>
  <cp:lastPrinted>2025-04-29T10:49:00Z</cp:lastPrinted>
  <dcterms:created xsi:type="dcterms:W3CDTF">2025-04-29T10:49:00Z</dcterms:created>
  <dcterms:modified xsi:type="dcterms:W3CDTF">2025-04-29T10:50:00Z</dcterms:modified>
</cp:coreProperties>
</file>